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Workshop 1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b w:val="1"/>
          <w:rtl w:val="0"/>
        </w:rPr>
        <w:t xml:space="preserve">Objectives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/>
        <w:sectPr>
          <w:pgSz w:h="16834" w:w="11909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ใช้งาน Arduino IDE เบื้องต้นได้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เข้าใจหลักการทำงานของฟังก์ชัน setup และ loop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รู้จัก digitalWrite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รู้จัก pinMode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รู้จัก delay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รู้จัก LED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รู้จักตัวต้านทาน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รู้จัก jumper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สามารถต่อวงจรไฟกระพริบได้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  <w:sectPr>
          <w:type w:val="continuous"/>
          <w:pgSz w:h="16834" w:w="11909" w:orient="portrait"/>
          <w:pgMar w:bottom="1440" w:top="1440" w:left="1440" w:right="1440" w:header="0" w:footer="720"/>
          <w:cols w:equalWidth="0" w:num="2">
            <w:col w:space="720" w:w="4152.74"/>
            <w:col w:space="0" w:w="4152.74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สามารถเขียนโปรแกรมสั่งงานให้ LED กระพริบได้</w:t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b w:val="1"/>
          <w:rtl w:val="0"/>
        </w:rPr>
        <w:t xml:space="preserve">Hardware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/>
        <w:sectPr>
          <w:type w:val="continuous"/>
          <w:pgSz w:h="16834" w:w="11909" w:orient="portrait"/>
          <w:pgMar w:bottom="1440" w:top="1440" w:left="1440" w:right="1440" w:header="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ESP32</w:t>
        <w:tab/>
        <w:tab/>
        <w:t xml:space="preserve">  1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LED</w:t>
        <w:tab/>
        <w:tab/>
        <w:t xml:space="preserve">  6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Jumper</w:t>
        <w:tab/>
        <w:t xml:space="preserve">  9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Breadboard</w:t>
        <w:tab/>
        <w:t xml:space="preserve">  1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Computer</w:t>
        <w:tab/>
        <w:t xml:space="preserve">  1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  <w:sectPr>
          <w:type w:val="continuous"/>
          <w:pgSz w:h="16834" w:w="11909" w:orient="portrait"/>
          <w:pgMar w:bottom="1440" w:top="1440" w:left="1440" w:right="1440" w:header="0" w:footer="720"/>
          <w:cols w:equalWidth="0" w:num="2">
            <w:col w:space="720" w:w="4152.74"/>
            <w:col w:space="0" w:w="4152.74"/>
          </w:cols>
        </w:sectPr>
      </w:pPr>
      <w:r w:rsidDel="00000000" w:rsidR="00000000" w:rsidRPr="00000000">
        <w:rPr>
          <w:rtl w:val="0"/>
        </w:rPr>
        <w:t xml:space="preserve">microUSB</w:t>
        <w:tab/>
        <w:t xml:space="preserve">  1</w:t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</w:t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Arduino IDE</w:t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jc w:val="both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การติดตั้งโปรแกรมและตั้งค่า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ตั้งค่า Arduino IDE ได้จากเว็บไซต์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https://www.arduino.cc/en/software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ตั้งค่าและติดตั้ง driver เพื่อให้ใช้งาน ESP32 ได้โดยเข้าดูวิธีการตั้งค่า ESP32 ได้ที่ลิงค์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https://blog.thaieasyelec.com/espino32-ch2-how-to-develop-using-arduino-platform/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การ upload โค้ดลงอุปกรณ์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ให้ทำการเลือก board เป็นรุ่นที่เรากำลังใช้งาน ในส่วนของ workshop 1 นี้จะใช้ ESP32 โดยให้เลือก ThaiEasyElec’s ESPino32 ดังรูป</w:t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57488" cy="2757488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โดยปกติเมื่อทำการเขียนโค้ดเสร็จสิ้น จะต้องทำการนำโค้ดลงไปฝังไว้ในตัวอุปกรณ์เรียกว่าการ upload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ก่อนอัพโหลดต้องทำการเลือก port ที่อุปกรณ์กำลังเชื่อมต่ออยู่ โดยปฏิบัติดังนี้ ให้ทำการถอดสาย USB ออกจากคอมพิวเตอร์ก่อนแล้วดูที่เมนู Tools ว่ามีคำสั่ง Port ขึ้นหรือไม่ หากมีให้ดูว่ามี COM ใดปรากฏอยู่บ้าง ซึ่ง COM เหล่านี้จะไม่ใช่อุปกรณ์ของเรา หากไม่มีถือจะถือว่าปกติเนื่องจากคอมพิวเตอร์แต่ละเครื่องจะไม่เหมือนกัน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จากนั้นให้ทำการเสียบ USB เพื่อเชื่อมต่อกับ ESP32 เมื่อเสียบแล้วจะมี COM ใหม่ปรากฏขึ้นซึ่งคืออุปกรณ์ที่เราจะใช้งาน</w:t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0988" cy="2775629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775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หลังจากเขียนโปรแกรมเสร็จสิ้น ให้คลิกปุ่มอัพโหลดเพื่อฝังโค้ดเข้าไปยัง ESP32 ดังรูปด้านล่าง</w:t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7271" cy="3062288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271" cy="306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1933575</wp:posOffset>
                </wp:positionH>
                <wp:positionV relativeFrom="paragraph">
                  <wp:posOffset>657225</wp:posOffset>
                </wp:positionV>
                <wp:extent cx="1447800" cy="7715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-9506386">
                          <a:off x="3983734" y="1888956"/>
                          <a:ext cx="1442531" cy="242837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rgbClr val="FF0000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1933575</wp:posOffset>
                </wp:positionH>
                <wp:positionV relativeFrom="paragraph">
                  <wp:posOffset>657225</wp:posOffset>
                </wp:positionV>
                <wp:extent cx="1447800" cy="771525"/>
                <wp:effectExtent b="0" l="0" r="0" t="0"/>
                <wp:wrapNone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800" cy="771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รอจนสถานะการอัพโหลดขึ้นเป็น 100% จะถือเป็นอันเสร็จสิ้นกระบวนการอัพโหลดโค้ด</w:t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ESP32</w:t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ดูรายละเอียดของ ESP32 ได้ที่ลิงค์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https://blog.thaieasyelec.com/espino32-ch1-introduction/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ตัวอย่าง GPIO21 คือ ขา input/output ที่ 21 อยู่ดังตำแหน่งในรูป</w:t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ซึ่ง GPIO ย่อมาจาก general purpose input/output หมายถึง ขาที่ใช้เป็นการรับข้อมูล (input) หรือส่งข้อมูล (output) </w:t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รูปด้านล่างแสดงแผนผังของขาต่างๆของ ESP32</w:t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</w:rPr>
        <w:drawing>
          <wp:inline distB="114300" distT="114300" distL="114300" distR="114300">
            <wp:extent cx="6134980" cy="386238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980" cy="386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หลอด LED</w:t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color w:val="434343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</w:t>
      </w: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ป็นอุปกรณ์สารกึ่งตัวนำ LED ย่อมาจาก Light Emitting Diode มีหลากหลายรูปแบบ โดยแบบที่ใช้ในวิชานี้จะ</w:t>
      </w: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มีขั้ว + และ - โดยขั้วบวกจะมีขาที่ยาวกว่าและขั้วลบจะมีขาที่สั้นกว่า เมื่อกระแสไฟฟ้าไหลผ่านอุปกรณ์โดยเข้าทางขั้วบวกและออกทางขั้วลบจะทำให้ตัวหลอดเรืองแสงเกิดเป็นความสว่างขึ้น </w:t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720"/>
        <w:jc w:val="both"/>
        <w:rPr>
          <w:color w:val="43434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หลักการต่อวงจรคือต่อขั้วบวกเข้ากับแหล่งจ่ายไฟ (3v3, 5v หรือ GPIO) และขั้วลบต่อเข้ากับสายดิน (GND หรือ ground) ในการนำมาใช้งานจริงมักที่จะทำการดัดสายขั้วบวกให้งอเพื่อให้สังเกตได้ง่ายและเพื่อให้มีความยาวเท่ากันและเกิดความสะดวกในการต่อลงแผงวงจร</w:t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center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</w:rPr>
        <mc:AlternateContent>
          <mc:Choice Requires="wpg">
            <w:drawing>
              <wp:inline distB="114300" distT="114300" distL="114300" distR="114300">
                <wp:extent cx="1685879" cy="2633663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666475" y="152400"/>
                          <a:ext cx="1685879" cy="2633663"/>
                          <a:chOff x="1666475" y="152400"/>
                          <a:chExt cx="2744750" cy="4286250"/>
                        </a:xfrm>
                      </wpg:grpSpPr>
                      <pic:pic>
                        <pic:nvPicPr>
                          <pic:cNvPr id="3" name="Shape 3"/>
                          <pic:cNvPicPr preferRelativeResize="0"/>
                        </pic:nvPicPr>
                        <pic:blipFill rotWithShape="1">
                          <a:blip r:embed="rId14">
                            <a:alphaModFix/>
                          </a:blip>
                          <a:srcRect b="0" l="26492" r="25479" t="0"/>
                          <a:stretch/>
                        </pic:blipFill>
                        <pic:spPr>
                          <a:xfrm>
                            <a:off x="1666475" y="152400"/>
                            <a:ext cx="27447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4" name="Shape 4"/>
                        <wps:spPr>
                          <a:xfrm>
                            <a:off x="2264425" y="3401550"/>
                            <a:ext cx="509700" cy="6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58"/>
                                  <w:vertAlign w:val="baseline"/>
                                </w:rPr>
                                <w:t xml:space="preserve">+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3300300" y="3401550"/>
                            <a:ext cx="509700" cy="6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58"/>
                                  <w:vertAlign w:val="baseline"/>
                                </w:rPr>
                                <w:t xml:space="preserve">-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685879" cy="2633663"/>
                <wp:effectExtent b="0" l="0" r="0" t="0"/>
                <wp:docPr id="2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5879" cy="26336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              </w:t>
      </w:r>
      <w:r w:rsidDel="00000000" w:rsidR="00000000" w:rsidRPr="00000000">
        <w:rPr>
          <w:b w:val="1"/>
          <w:color w:val="ff0000"/>
          <w:sz w:val="26"/>
          <w:szCs w:val="26"/>
        </w:rPr>
        <w:drawing>
          <wp:inline distB="114300" distT="114300" distL="114300" distR="114300">
            <wp:extent cx="2194088" cy="2429579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4088" cy="2429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center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Breadboard</w:t>
      </w:r>
    </w:p>
    <w:p w:rsidR="00000000" w:rsidDel="00000000" w:rsidP="00000000" w:rsidRDefault="00000000" w:rsidRPr="00000000" w14:paraId="0000005D">
      <w:pPr>
        <w:jc w:val="both"/>
        <w:rPr>
          <w:color w:val="43434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เป็นแผงสำหรับต่อวงจร โดยแต่ละช่องเสียบจะถูกเชื่อมต่อกันดังภาพ วิธีใช้งานคือใช้ jumper ตัวผู้เสียบลงไปในช่องที่ต้องการ</w:t>
      </w:r>
    </w:p>
    <w:p w:rsidR="00000000" w:rsidDel="00000000" w:rsidP="00000000" w:rsidRDefault="00000000" w:rsidRPr="00000000" w14:paraId="0000005E">
      <w:pPr>
        <w:jc w:val="center"/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3500438" cy="2614656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614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3290888" cy="2385458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385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center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ตัวอย่างที่ 1</w:t>
      </w:r>
    </w:p>
    <w:p w:rsidR="00000000" w:rsidDel="00000000" w:rsidP="00000000" w:rsidRDefault="00000000" w:rsidRPr="00000000" w14:paraId="0000006B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6C">
      <w:pPr>
        <w:ind w:left="720" w:firstLine="0"/>
        <w:jc w:val="both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ไม่ใช้ตัวต้านทาน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ต่อวงจรโดยใช้ LED จำนวน 1 ดวงโดยใช้หลอดไฟสีฟ้า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 3V3 เข้าไปยังขาบวกของ LED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ต่อสายจากขาลบของ LED ไปยัง GND ของ ESP32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ดูผลลัพธ์ที่ 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720"/>
        <w:jc w:val="both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ใช้ตัวต้านทาน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ind w:left="708.6614173228347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ต่อวงจรโดยใช้ LED จำนวน 1 ดวงโดยใช้หลอดไฟสีฟ้า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ind w:left="708.6614173228347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 3V3 เข้าไปยังตัวต้านทาน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ind w:left="708.6614173228347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ต่อสายจากตัวต้านทานไปยังขาบวกของ LED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ind w:left="708.6614173228347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ต่อสายจากขาลบของ LED ไปยัง GND ของ ESP32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708.6614173228347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ดูผลลัพธ์ที่ LED</w:t>
      </w:r>
    </w:p>
    <w:p w:rsidR="00000000" w:rsidDel="00000000" w:rsidP="00000000" w:rsidRDefault="00000000" w:rsidRPr="00000000" w14:paraId="000000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การใช้ตัวต้านทานและไม่ใช้ตัวต้านทานส่งผลให้ LED ทำงานอย่างไร______________</w:t>
      </w:r>
    </w:p>
    <w:p w:rsidR="00000000" w:rsidDel="00000000" w:rsidP="00000000" w:rsidRDefault="00000000" w:rsidRPr="00000000" w14:paraId="000000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ตัวอย่างที่ 2</w:t>
      </w:r>
    </w:p>
    <w:p w:rsidR="00000000" w:rsidDel="00000000" w:rsidP="00000000" w:rsidRDefault="00000000" w:rsidRPr="00000000" w14:paraId="000000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ต่อวงจรโดยใช้ LED จำนวน 1 ดวงโดยใช้หลอดไฟสีฟ้า</w:t>
      </w:r>
    </w:p>
    <w:p w:rsidR="00000000" w:rsidDel="00000000" w:rsidP="00000000" w:rsidRDefault="00000000" w:rsidRPr="00000000" w14:paraId="00000095">
      <w:pPr>
        <w:numPr>
          <w:ilvl w:val="0"/>
          <w:numId w:val="9"/>
        </w:numPr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 GPIO4 เข้าไปยังตัวต้านทาน</w:t>
      </w:r>
    </w:p>
    <w:p w:rsidR="00000000" w:rsidDel="00000000" w:rsidP="00000000" w:rsidRDefault="00000000" w:rsidRPr="00000000" w14:paraId="00000096">
      <w:pPr>
        <w:numPr>
          <w:ilvl w:val="0"/>
          <w:numId w:val="9"/>
        </w:numPr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ต่อสายจากตัวต้านทานไปยังขาบวกของ LED</w:t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ต่อสายจากขาลบของ LED ไปยัง GND ของ ESP32</w:t>
      </w:r>
    </w:p>
    <w:p w:rsidR="00000000" w:rsidDel="00000000" w:rsidP="00000000" w:rsidRDefault="00000000" w:rsidRPr="00000000" w14:paraId="00000098">
      <w:pPr>
        <w:numPr>
          <w:ilvl w:val="0"/>
          <w:numId w:val="9"/>
        </w:numPr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พิมพ์ดังต่อไปนี้และทดสอบการทำงาน</w:t>
      </w:r>
    </w:p>
    <w:p w:rsidR="00000000" w:rsidDel="00000000" w:rsidP="00000000" w:rsidRDefault="00000000" w:rsidRPr="00000000" w14:paraId="00000099">
      <w:pPr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const int led= 4;</w:t>
        <w:tab/>
        <w:t xml:space="preserve">//ประกาศตัวแปร led โดยกำหนดขาที่ 4 ของบอร์ด (GPIO4)</w:t>
      </w:r>
    </w:p>
    <w:p w:rsidR="00000000" w:rsidDel="00000000" w:rsidP="00000000" w:rsidRDefault="00000000" w:rsidRPr="00000000" w14:paraId="0000009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  <w:t xml:space="preserve">void setup() {</w:t>
      </w:r>
    </w:p>
    <w:p w:rsidR="00000000" w:rsidDel="00000000" w:rsidP="00000000" w:rsidRDefault="00000000" w:rsidRPr="00000000" w14:paraId="000000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pinMode(led, OUTPUT);</w:t>
        <w:tab/>
        <w:t xml:space="preserve">//ตำตัวแปร led ที่ประกาศใช้ขา GPIO16 มากำหนดเป็นขา output</w:t>
      </w:r>
    </w:p>
    <w:p w:rsidR="00000000" w:rsidDel="00000000" w:rsidP="00000000" w:rsidRDefault="00000000" w:rsidRPr="00000000" w14:paraId="000000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  <w:t xml:space="preserve">void loop() {</w:t>
      </w:r>
    </w:p>
    <w:p w:rsidR="00000000" w:rsidDel="00000000" w:rsidP="00000000" w:rsidRDefault="00000000" w:rsidRPr="00000000" w14:paraId="000000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  <w:t xml:space="preserve">  digitalWrite(led, HIGH);</w:t>
      </w:r>
    </w:p>
    <w:p w:rsidR="00000000" w:rsidDel="00000000" w:rsidP="00000000" w:rsidRDefault="00000000" w:rsidRPr="00000000" w14:paraId="000000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  <w:t xml:space="preserve">  delay(1000);</w:t>
      </w:r>
    </w:p>
    <w:p w:rsidR="00000000" w:rsidDel="00000000" w:rsidP="00000000" w:rsidRDefault="00000000" w:rsidRPr="00000000" w14:paraId="000000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  <w:t xml:space="preserve">  digitalWrite(led, LOW);</w:t>
      </w:r>
    </w:p>
    <w:p w:rsidR="00000000" w:rsidDel="00000000" w:rsidP="00000000" w:rsidRDefault="00000000" w:rsidRPr="00000000" w14:paraId="000000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  <w:t xml:space="preserve">  delay(1000);</w:t>
      </w:r>
    </w:p>
    <w:p w:rsidR="00000000" w:rsidDel="00000000" w:rsidP="00000000" w:rsidRDefault="00000000" w:rsidRPr="00000000" w14:paraId="000000A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ตัวอย่างที่ 3</w:t>
      </w:r>
    </w:p>
    <w:p w:rsidR="00000000" w:rsidDel="00000000" w:rsidP="00000000" w:rsidRDefault="00000000" w:rsidRPr="00000000" w14:paraId="000000AC">
      <w:pPr>
        <w:numPr>
          <w:ilvl w:val="0"/>
          <w:numId w:val="6"/>
        </w:numPr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ต่อวงจรไฟเขียว-ไฟแดงสำหรับ 2 แยก โดยใช้ LED 3 ดวงต่อ 1 แยก</w:t>
      </w:r>
    </w:p>
    <w:p w:rsidR="00000000" w:rsidDel="00000000" w:rsidP="00000000" w:rsidRDefault="00000000" w:rsidRPr="00000000" w14:paraId="000000AD">
      <w:pPr>
        <w:numPr>
          <w:ilvl w:val="0"/>
          <w:numId w:val="6"/>
        </w:numPr>
        <w:ind w:left="708.6614173228347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เขียนโปรแกรมควบคุมการทำงานของระบบ โดยศึกษาจากโค้ดตัวอย่างด้านล่าง</w:t>
      </w:r>
    </w:p>
    <w:p w:rsidR="00000000" w:rsidDel="00000000" w:rsidP="00000000" w:rsidRDefault="00000000" w:rsidRPr="00000000" w14:paraId="000000AE">
      <w:pPr>
        <w:numPr>
          <w:ilvl w:val="1"/>
          <w:numId w:val="2"/>
        </w:numPr>
        <w:ind w:left="144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หลักการทำงานของไฟเขียว-ไฟแดงคือ เมื่อแยกที่ 1 ไฟเขียว อีกสองแยกต้องเป็นไฟแดง</w:t>
      </w:r>
    </w:p>
    <w:p w:rsidR="00000000" w:rsidDel="00000000" w:rsidP="00000000" w:rsidRDefault="00000000" w:rsidRPr="00000000" w14:paraId="000000AF">
      <w:pPr>
        <w:numPr>
          <w:ilvl w:val="1"/>
          <w:numId w:val="2"/>
        </w:numPr>
        <w:ind w:left="144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ไฟเขียวและไฟแดงติดเป็นเวลา 3 วินาที ไฟเหลือติดเป็นเวลา 1.5 วินาที</w:t>
      </w:r>
    </w:p>
    <w:p w:rsidR="00000000" w:rsidDel="00000000" w:rsidP="00000000" w:rsidRDefault="00000000" w:rsidRPr="00000000" w14:paraId="000000B0">
      <w:pPr>
        <w:ind w:left="425.19685039370086" w:firstLine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เมื่อเสร็จสิ้นให้เรียกอาจารย์ไปตรวจ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jc w:val="both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int GREEN = 2; </w:t>
        <w:tab/>
        <w:tab/>
        <w:t xml:space="preserve">//ประกาศตัวแปร led กำหนดขาที่ 2 ของบอร์ด (GPIO02)</w:t>
      </w:r>
    </w:p>
    <w:p w:rsidR="00000000" w:rsidDel="00000000" w:rsidP="00000000" w:rsidRDefault="00000000" w:rsidRPr="00000000" w14:paraId="000000B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int YELLOW = 15;</w:t>
        <w:tab/>
        <w:tab/>
        <w:t xml:space="preserve">//ประกาศตัวแปร led กำหนดขาที่ 15 ของบอร์ด (GPIO15)</w:t>
      </w:r>
    </w:p>
    <w:p w:rsidR="00000000" w:rsidDel="00000000" w:rsidP="00000000" w:rsidRDefault="00000000" w:rsidRPr="00000000" w14:paraId="000000B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int RED = 35;</w:t>
        <w:tab/>
        <w:tab/>
        <w:tab/>
        <w:t xml:space="preserve">//ประกาศตัวแปร led กำหนดขาที่ 35 ของบอร์ด (GPIO35)</w:t>
      </w:r>
    </w:p>
    <w:p w:rsidR="00000000" w:rsidDel="00000000" w:rsidP="00000000" w:rsidRDefault="00000000" w:rsidRPr="00000000" w14:paraId="000000B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int DELAY_GREEN = 3000;</w:t>
      </w:r>
    </w:p>
    <w:p w:rsidR="00000000" w:rsidDel="00000000" w:rsidP="00000000" w:rsidRDefault="00000000" w:rsidRPr="00000000" w14:paraId="000000B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int DELAY_YELLOW = 1500;</w:t>
      </w:r>
    </w:p>
    <w:p w:rsidR="00000000" w:rsidDel="00000000" w:rsidP="00000000" w:rsidRDefault="00000000" w:rsidRPr="00000000" w14:paraId="000000B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int DELAY_RED = 3000;</w:t>
      </w:r>
    </w:p>
    <w:p w:rsidR="00000000" w:rsidDel="00000000" w:rsidP="00000000" w:rsidRDefault="00000000" w:rsidRPr="00000000" w14:paraId="000000B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void setup()</w:t>
      </w:r>
    </w:p>
    <w:p w:rsidR="00000000" w:rsidDel="00000000" w:rsidP="00000000" w:rsidRDefault="00000000" w:rsidRPr="00000000" w14:paraId="000000B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B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pinMode(GREEN, OUTPUT);</w:t>
      </w:r>
    </w:p>
    <w:p w:rsidR="00000000" w:rsidDel="00000000" w:rsidP="00000000" w:rsidRDefault="00000000" w:rsidRPr="00000000" w14:paraId="000000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pinMode(YELLOW, OUTPUT);</w:t>
      </w:r>
    </w:p>
    <w:p w:rsidR="00000000" w:rsidDel="00000000" w:rsidP="00000000" w:rsidRDefault="00000000" w:rsidRPr="00000000" w14:paraId="000000B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pinMode(RED, OUTPUT);</w:t>
      </w:r>
    </w:p>
    <w:p w:rsidR="00000000" w:rsidDel="00000000" w:rsidP="00000000" w:rsidRDefault="00000000" w:rsidRPr="00000000" w14:paraId="000000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void loop()</w:t>
      </w:r>
    </w:p>
    <w:p w:rsidR="00000000" w:rsidDel="00000000" w:rsidP="00000000" w:rsidRDefault="00000000" w:rsidRPr="00000000" w14:paraId="000000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green_light();</w:t>
      </w:r>
    </w:p>
    <w:p w:rsidR="00000000" w:rsidDel="00000000" w:rsidP="00000000" w:rsidRDefault="00000000" w:rsidRPr="00000000" w14:paraId="000000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delay(DELAY_GREEN);</w:t>
      </w:r>
    </w:p>
    <w:p w:rsidR="00000000" w:rsidDel="00000000" w:rsidP="00000000" w:rsidRDefault="00000000" w:rsidRPr="00000000" w14:paraId="000000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yellow_light();</w:t>
      </w:r>
    </w:p>
    <w:p w:rsidR="00000000" w:rsidDel="00000000" w:rsidP="00000000" w:rsidRDefault="00000000" w:rsidRPr="00000000" w14:paraId="000000C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delay(DELAY_YELLOW);</w:t>
      </w:r>
    </w:p>
    <w:p w:rsidR="00000000" w:rsidDel="00000000" w:rsidP="00000000" w:rsidRDefault="00000000" w:rsidRPr="00000000" w14:paraId="000000C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red_light();</w:t>
      </w:r>
    </w:p>
    <w:p w:rsidR="00000000" w:rsidDel="00000000" w:rsidP="00000000" w:rsidRDefault="00000000" w:rsidRPr="00000000" w14:paraId="000000C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delay(DELAY_RED);</w:t>
      </w:r>
    </w:p>
    <w:p w:rsidR="00000000" w:rsidDel="00000000" w:rsidP="00000000" w:rsidRDefault="00000000" w:rsidRPr="00000000" w14:paraId="000000C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void green_light()</w:t>
      </w:r>
    </w:p>
    <w:p w:rsidR="00000000" w:rsidDel="00000000" w:rsidP="00000000" w:rsidRDefault="00000000" w:rsidRPr="00000000" w14:paraId="000000C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digitalWrite(GREEN, HIGH);</w:t>
      </w:r>
    </w:p>
    <w:p w:rsidR="00000000" w:rsidDel="00000000" w:rsidP="00000000" w:rsidRDefault="00000000" w:rsidRPr="00000000" w14:paraId="000000C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digitalWrite(YELLOW, LOW);</w:t>
      </w:r>
    </w:p>
    <w:p w:rsidR="00000000" w:rsidDel="00000000" w:rsidP="00000000" w:rsidRDefault="00000000" w:rsidRPr="00000000" w14:paraId="000000C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digitalWrite(RED, LOW);</w:t>
      </w:r>
    </w:p>
    <w:p w:rsidR="00000000" w:rsidDel="00000000" w:rsidP="00000000" w:rsidRDefault="00000000" w:rsidRPr="00000000" w14:paraId="000000C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D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void yellow_light()</w:t>
      </w:r>
    </w:p>
    <w:p w:rsidR="00000000" w:rsidDel="00000000" w:rsidP="00000000" w:rsidRDefault="00000000" w:rsidRPr="00000000" w14:paraId="000000D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D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digitalWrite(GREEN, LOW);</w:t>
      </w:r>
    </w:p>
    <w:p w:rsidR="00000000" w:rsidDel="00000000" w:rsidP="00000000" w:rsidRDefault="00000000" w:rsidRPr="00000000" w14:paraId="000000D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digitalWrite(YELLOW, HIGH);</w:t>
      </w:r>
    </w:p>
    <w:p w:rsidR="00000000" w:rsidDel="00000000" w:rsidP="00000000" w:rsidRDefault="00000000" w:rsidRPr="00000000" w14:paraId="000000D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digitalWrite(RED, LOW);</w:t>
      </w:r>
    </w:p>
    <w:p w:rsidR="00000000" w:rsidDel="00000000" w:rsidP="00000000" w:rsidRDefault="00000000" w:rsidRPr="00000000" w14:paraId="000000D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D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void red_light()</w:t>
      </w:r>
    </w:p>
    <w:p w:rsidR="00000000" w:rsidDel="00000000" w:rsidP="00000000" w:rsidRDefault="00000000" w:rsidRPr="00000000" w14:paraId="000000D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D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digitalWrite(GREEN, LOW);</w:t>
      </w:r>
    </w:p>
    <w:p w:rsidR="00000000" w:rsidDel="00000000" w:rsidP="00000000" w:rsidRDefault="00000000" w:rsidRPr="00000000" w14:paraId="000000D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digitalWrite(YELLOW, LOW);</w:t>
      </w:r>
    </w:p>
    <w:p w:rsidR="00000000" w:rsidDel="00000000" w:rsidP="00000000" w:rsidRDefault="00000000" w:rsidRPr="00000000" w14:paraId="000000D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digitalWrite(RED, HIGH);</w:t>
      </w:r>
    </w:p>
    <w:p w:rsidR="00000000" w:rsidDel="00000000" w:rsidP="00000000" w:rsidRDefault="00000000" w:rsidRPr="00000000" w14:paraId="000000D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sectPr>
      <w:type w:val="continuous"/>
      <w:pgSz w:h="16834" w:w="11909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image" Target="media/image3.png"/><Relationship Id="rId12" Type="http://schemas.openxmlformats.org/officeDocument/2006/relationships/hyperlink" Target="https://blog.thaieasyelec.com/espino32-ch1-introduction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6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s://www.arduino.cc/en/software" TargetMode="External"/><Relationship Id="rId18" Type="http://schemas.openxmlformats.org/officeDocument/2006/relationships/image" Target="media/image7.png"/><Relationship Id="rId7" Type="http://schemas.openxmlformats.org/officeDocument/2006/relationships/hyperlink" Target="https://blog.thaieasyelec.com/espino32-ch2-how-to-develop-using-arduino-platform/" TargetMode="External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